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6C0" w:rsidRPr="009D46C0" w:rsidRDefault="009D46C0" w:rsidP="009D46C0">
      <w:pPr>
        <w:shd w:val="clear" w:color="auto" w:fill="FFFFFF" w:themeFill="background1"/>
        <w:spacing w:before="100" w:beforeAutospacing="1" w:after="100" w:afterAutospacing="1" w:line="240" w:lineRule="auto"/>
        <w:jc w:val="center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b/>
          <w:bCs/>
          <w:color w:val="000000"/>
          <w:sz w:val="28"/>
          <w:szCs w:val="28"/>
          <w:lang w:eastAsia="ru-RU"/>
        </w:rPr>
        <w:t>Охрана и укрепление здоровья детей</w:t>
      </w:r>
    </w:p>
    <w:p w:rsidR="009D46C0" w:rsidRPr="009D46C0" w:rsidRDefault="009D46C0" w:rsidP="009D46C0">
      <w:pPr>
        <w:pStyle w:val="a3"/>
        <w:shd w:val="clear" w:color="auto" w:fill="FFFFFF" w:themeFill="background1"/>
        <w:spacing w:before="0" w:beforeAutospacing="0" w:after="240" w:afterAutospacing="0" w:line="320" w:lineRule="atLeast"/>
        <w:textAlignment w:val="baseline"/>
        <w:rPr>
          <w:color w:val="000000"/>
          <w:sz w:val="32"/>
          <w:szCs w:val="32"/>
        </w:rPr>
      </w:pPr>
      <w:r w:rsidRPr="009D46C0">
        <w:rPr>
          <w:rFonts w:ascii="Georgia" w:hAnsi="Georgia" w:cs="Tahoma"/>
          <w:color w:val="000000"/>
          <w:sz w:val="28"/>
          <w:szCs w:val="28"/>
        </w:rPr>
        <w:t xml:space="preserve">В нашем образовательном учреждении строго соблюдаются правила и меры безопасности. Сотрудники относятся ответственно к формированию здоровья детей в ДОУ. Медицинское обслуживание в детском саду </w:t>
      </w:r>
      <w:r w:rsidRPr="009D46C0">
        <w:rPr>
          <w:color w:val="000000"/>
          <w:sz w:val="32"/>
          <w:szCs w:val="32"/>
        </w:rPr>
        <w:t xml:space="preserve">осуществляются по договору со Спасской Центральной районной больницей на базе </w:t>
      </w:r>
      <w:proofErr w:type="spellStart"/>
      <w:r w:rsidRPr="009D46C0">
        <w:rPr>
          <w:color w:val="000000"/>
          <w:sz w:val="32"/>
          <w:szCs w:val="32"/>
        </w:rPr>
        <w:t>Кузнечихинской</w:t>
      </w:r>
      <w:proofErr w:type="spellEnd"/>
      <w:r w:rsidRPr="009D46C0">
        <w:rPr>
          <w:color w:val="000000"/>
          <w:sz w:val="32"/>
          <w:szCs w:val="32"/>
        </w:rPr>
        <w:t xml:space="preserve"> амбулатории.</w:t>
      </w:r>
    </w:p>
    <w:p w:rsidR="009D46C0" w:rsidRPr="009D46C0" w:rsidRDefault="009D46C0" w:rsidP="009D46C0">
      <w:pPr>
        <w:shd w:val="clear" w:color="auto" w:fill="FFFFFF" w:themeFill="background1"/>
        <w:spacing w:before="100" w:beforeAutospacing="1" w:after="100" w:afterAutospacing="1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.</w:t>
      </w:r>
      <w:r w:rsidRPr="009D46C0">
        <w:rPr>
          <w:rFonts w:ascii="Times New Roman" w:hAnsi="Times New Roman" w:cs="Times New Roman"/>
          <w:color w:val="000000"/>
          <w:sz w:val="32"/>
          <w:szCs w:val="32"/>
        </w:rPr>
        <w:t xml:space="preserve"> С</w:t>
      </w: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трогий контроль за охраной здоровья воспитанников. Существуют определенные правила охраны жизни и здоровья детей. Ответственный по ОТ ДОУ систематически проводит технические осмотры помещений детского сада, соблюдение всеми сотрудниками правил пожарной безопасности. Также педагогом проводятся инструктажи с детьми: по пожарной безопасности, технике безопасности, правила поведения на дороге, в общении с посторонними людьми. Все опасные предметы вне зоны досягаемости для детей. Для проведения занятий выдаются ножницы с затупленными концами, только под руководством и надзором воспитателя. Так же в целях охраны здоровья детей в ДОУ приведён в порядок и участок, на котором дети гуляют. Все ямы засыпаны, ежедневно проверяется отсутствие предметов, которые могут нанести вред здоровью ребенка. Все игровые снаряды, в исправном состоянии. В зимний период территория ДОУ систематически очищается от снега.</w:t>
      </w:r>
    </w:p>
    <w:p w:rsidR="009D46C0" w:rsidRPr="009D46C0" w:rsidRDefault="009D46C0" w:rsidP="009D46C0">
      <w:pPr>
        <w:shd w:val="clear" w:color="auto" w:fill="FFFFFF" w:themeFill="background1"/>
        <w:spacing w:before="100" w:beforeAutospacing="1" w:after="100" w:afterAutospacing="1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Охрана здоровья в ДОУ – задача очень важная и ответственная. О наличии заболевани</w:t>
      </w:r>
      <w:r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 xml:space="preserve">й сотрудники ДОУ сообщают  ответственному </w:t>
      </w: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работнику ДОУ. Помещения, в которых находятся дети, ежедневно убираются и проветриваются. Воспитатель не только обучают детей и развивают их умственные способности, но и следят за тем, чтобы здоровье детей не пострадало, а наоборот крепло и улучшалось.</w:t>
      </w:r>
    </w:p>
    <w:p w:rsidR="009D46C0" w:rsidRPr="009D46C0" w:rsidRDefault="009D46C0" w:rsidP="009D46C0">
      <w:pPr>
        <w:shd w:val="clear" w:color="auto" w:fill="FFFFFF" w:themeFill="background1"/>
        <w:spacing w:before="100" w:beforeAutospacing="1" w:after="100" w:afterAutospacing="1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u w:val="single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 xml:space="preserve">В настоящее время одной из приоритетных задач, стоящих перед педагогами, является сохранение здоровья детей в процессе воспитания и обучения т.к. формирование здорового образа жизни начинаться уже в детском саду. Вся жизнедеятельность ребенка в МДОУ направлена на сохранение и укрепление здоровья. Основой являются еженедельные познавательные, физкультурные и интегрированные занятия, партнерская совместная деятельность педагога и ребенка в течение дня. Целью оздоровительной работы в ДОУ является создание устойчивой мотивации потребности в сохранении своего собственного здоровья и здоровья окружающих. Поэтому педагоги ДОУ стараются правильно сконструировать содержание воспитательно-образовательного процесса по всем направлениям развития ребенка, отобрать современные программы, обеспечивающие приобщение к ценностям, и прежде всего, – </w:t>
      </w: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lastRenderedPageBreak/>
        <w:t xml:space="preserve">к ценностям здорового образа жизни. Основные компоненты здорового образа жизни: </w:t>
      </w:r>
      <w:r w:rsidRPr="009D46C0">
        <w:rPr>
          <w:rFonts w:ascii="Georgia" w:eastAsia="Times New Roman" w:hAnsi="Georgia" w:cs="Tahoma"/>
          <w:color w:val="000000"/>
          <w:sz w:val="28"/>
          <w:szCs w:val="28"/>
          <w:u w:val="single"/>
          <w:lang w:eastAsia="ru-RU"/>
        </w:rPr>
        <w:t xml:space="preserve">рациональный режим, правильное питание, рациональная двигательная активность, закаливание организма, сохранение стабильного </w:t>
      </w:r>
      <w:proofErr w:type="spellStart"/>
      <w:r w:rsidRPr="009D46C0">
        <w:rPr>
          <w:rFonts w:ascii="Georgia" w:eastAsia="Times New Roman" w:hAnsi="Georgia" w:cs="Tahoma"/>
          <w:color w:val="000000"/>
          <w:sz w:val="28"/>
          <w:szCs w:val="28"/>
          <w:u w:val="single"/>
          <w:lang w:eastAsia="ru-RU"/>
        </w:rPr>
        <w:t>психоэмоционального</w:t>
      </w:r>
      <w:proofErr w:type="spellEnd"/>
      <w:r w:rsidRPr="009D46C0">
        <w:rPr>
          <w:rFonts w:ascii="Georgia" w:eastAsia="Times New Roman" w:hAnsi="Georgia" w:cs="Tahoma"/>
          <w:color w:val="000000"/>
          <w:sz w:val="28"/>
          <w:szCs w:val="28"/>
          <w:u w:val="single"/>
          <w:lang w:eastAsia="ru-RU"/>
        </w:rPr>
        <w:t xml:space="preserve"> состояния.</w:t>
      </w:r>
    </w:p>
    <w:p w:rsidR="009D46C0" w:rsidRPr="009D46C0" w:rsidRDefault="009D46C0" w:rsidP="009D46C0">
      <w:pPr>
        <w:shd w:val="clear" w:color="auto" w:fill="FFFFFF" w:themeFill="background1"/>
        <w:spacing w:before="100" w:beforeAutospacing="1" w:after="100" w:afterAutospacing="1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Режим дня в ДОУ соблюдается на протяжении всего дня. От этого зависит здоровье и правильное развитие. При проведении режимных процессов педагоги придерживаются следующих правил:</w:t>
      </w:r>
    </w:p>
    <w:p w:rsidR="009D46C0" w:rsidRPr="009D46C0" w:rsidRDefault="009D46C0" w:rsidP="009D46C0">
      <w:pPr>
        <w:shd w:val="clear" w:color="auto" w:fill="FFFFFF" w:themeFill="background1"/>
        <w:spacing w:before="100" w:beforeAutospacing="1" w:after="100" w:afterAutospacing="1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1. Полное и своевременное удовлетворение всех органических потребностей детей (во сне, питании).</w:t>
      </w:r>
    </w:p>
    <w:p w:rsidR="009D46C0" w:rsidRPr="009D46C0" w:rsidRDefault="009D46C0" w:rsidP="009D46C0">
      <w:pPr>
        <w:shd w:val="clear" w:color="auto" w:fill="FFFFFF" w:themeFill="background1"/>
        <w:spacing w:before="100" w:beforeAutospacing="1" w:after="100" w:afterAutospacing="1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2. Тщательный гигиенический уход, обеспечение чистоты тела, одежды, постели.</w:t>
      </w:r>
    </w:p>
    <w:p w:rsidR="009D46C0" w:rsidRPr="009D46C0" w:rsidRDefault="009D46C0" w:rsidP="009D46C0">
      <w:pPr>
        <w:shd w:val="clear" w:color="auto" w:fill="FFFFFF" w:themeFill="background1"/>
        <w:spacing w:before="100" w:beforeAutospacing="1" w:after="100" w:afterAutospacing="1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3. Привлечение детей к посильному участию в режимных процессах.</w:t>
      </w:r>
    </w:p>
    <w:p w:rsidR="009D46C0" w:rsidRPr="009D46C0" w:rsidRDefault="009D46C0" w:rsidP="009D46C0">
      <w:pPr>
        <w:shd w:val="clear" w:color="auto" w:fill="FFFFFF" w:themeFill="background1"/>
        <w:spacing w:before="100" w:beforeAutospacing="1" w:after="100" w:afterAutospacing="1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4. Формирование культурно-гигиенических навыков.</w:t>
      </w:r>
    </w:p>
    <w:p w:rsidR="009D46C0" w:rsidRPr="009D46C0" w:rsidRDefault="009D46C0" w:rsidP="009D46C0">
      <w:pPr>
        <w:shd w:val="clear" w:color="auto" w:fill="FFFFFF" w:themeFill="background1"/>
        <w:spacing w:before="100" w:beforeAutospacing="1" w:after="100" w:afterAutospacing="1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5. Эмоциональное общение в ходе выполнения режимных процессов.</w:t>
      </w:r>
    </w:p>
    <w:p w:rsidR="009D46C0" w:rsidRPr="009D46C0" w:rsidRDefault="009D46C0" w:rsidP="009D46C0">
      <w:pPr>
        <w:shd w:val="clear" w:color="auto" w:fill="FFFFFF" w:themeFill="background1"/>
        <w:spacing w:before="100" w:beforeAutospacing="1" w:after="100" w:afterAutospacing="1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6. Учет потребностей детей, индивидуальных особенностей каждого ребенка.</w:t>
      </w:r>
    </w:p>
    <w:p w:rsidR="009D46C0" w:rsidRPr="009D46C0" w:rsidRDefault="009D46C0" w:rsidP="009D46C0">
      <w:pPr>
        <w:shd w:val="clear" w:color="auto" w:fill="FFFFFF" w:themeFill="background1"/>
        <w:spacing w:before="100" w:beforeAutospacing="1" w:after="100" w:afterAutospacing="1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Работа по физическому воспитанию дошкольников в МДОУ строится с учетом возрастных и психологических особенностей детей при четко организованном медико-педагогическом контроле, соблюдении оптимального двигательного режима.</w:t>
      </w:r>
    </w:p>
    <w:p w:rsidR="009D46C0" w:rsidRPr="009D46C0" w:rsidRDefault="009D46C0" w:rsidP="009D46C0">
      <w:pPr>
        <w:shd w:val="clear" w:color="auto" w:fill="FFFFFF" w:themeFill="background1"/>
        <w:spacing w:before="100" w:beforeAutospacing="1" w:after="100" w:afterAutospacing="1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Физкультурно-оздоровительная работа осуществляется в следующих формах:</w:t>
      </w:r>
    </w:p>
    <w:p w:rsidR="009D46C0" w:rsidRPr="009D46C0" w:rsidRDefault="009D46C0" w:rsidP="009D46C0">
      <w:pPr>
        <w:shd w:val="clear" w:color="auto" w:fill="FFFFFF" w:themeFill="background1"/>
        <w:spacing w:before="320" w:after="320" w:line="240" w:lineRule="auto"/>
        <w:ind w:left="5516" w:hanging="5374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утренний прием детей на свежем воздухе (в теплый период года);</w:t>
      </w:r>
    </w:p>
    <w:p w:rsidR="009D46C0" w:rsidRPr="009D46C0" w:rsidRDefault="009D46C0" w:rsidP="009D46C0">
      <w:pPr>
        <w:numPr>
          <w:ilvl w:val="0"/>
          <w:numId w:val="2"/>
        </w:numPr>
        <w:shd w:val="clear" w:color="auto" w:fill="FFFFFF" w:themeFill="background1"/>
        <w:spacing w:before="320" w:after="320" w:line="240" w:lineRule="auto"/>
        <w:ind w:left="567" w:hanging="349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проведение утренней гимнастики (на свежем воздухе в теплый период года), физкультминуток, динамических пауз, игр с движениями в свободной деятельности;</w:t>
      </w:r>
    </w:p>
    <w:p w:rsidR="009D46C0" w:rsidRPr="009D46C0" w:rsidRDefault="009D46C0" w:rsidP="009D46C0">
      <w:pPr>
        <w:numPr>
          <w:ilvl w:val="0"/>
          <w:numId w:val="2"/>
        </w:numPr>
        <w:shd w:val="clear" w:color="auto" w:fill="FFFFFF" w:themeFill="background1"/>
        <w:tabs>
          <w:tab w:val="left" w:pos="567"/>
        </w:tabs>
        <w:spacing w:before="320" w:after="320" w:line="240" w:lineRule="auto"/>
        <w:ind w:left="284" w:hanging="1689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организованная двигательная деятельность, согласно учебному плану (с обязательным проведением одного занятия на свежем воздухе);</w:t>
      </w:r>
    </w:p>
    <w:p w:rsidR="009D46C0" w:rsidRPr="009D46C0" w:rsidRDefault="009D46C0" w:rsidP="009D46C0">
      <w:pPr>
        <w:numPr>
          <w:ilvl w:val="0"/>
          <w:numId w:val="2"/>
        </w:numPr>
        <w:shd w:val="clear" w:color="auto" w:fill="FFFFFF" w:themeFill="background1"/>
        <w:spacing w:before="320" w:after="320" w:line="240" w:lineRule="auto"/>
        <w:ind w:left="5876" w:hanging="5374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музыкально-ритмические движения;</w:t>
      </w:r>
    </w:p>
    <w:p w:rsidR="009D46C0" w:rsidRPr="009D46C0" w:rsidRDefault="009D46C0" w:rsidP="009D46C0">
      <w:pPr>
        <w:numPr>
          <w:ilvl w:val="0"/>
          <w:numId w:val="2"/>
        </w:numPr>
        <w:shd w:val="clear" w:color="auto" w:fill="FFFFFF" w:themeFill="background1"/>
        <w:spacing w:before="320" w:after="320" w:line="240" w:lineRule="auto"/>
        <w:ind w:left="5876" w:hanging="5374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спортивные досуги и развлечения;</w:t>
      </w:r>
    </w:p>
    <w:p w:rsidR="009D46C0" w:rsidRPr="009D46C0" w:rsidRDefault="009D46C0" w:rsidP="009D46C0">
      <w:pPr>
        <w:numPr>
          <w:ilvl w:val="0"/>
          <w:numId w:val="2"/>
        </w:numPr>
        <w:shd w:val="clear" w:color="auto" w:fill="FFFFFF" w:themeFill="background1"/>
        <w:spacing w:before="320" w:after="320" w:line="240" w:lineRule="auto"/>
        <w:ind w:left="5876" w:hanging="5374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lastRenderedPageBreak/>
        <w:t>гимнастика пробуждения, дыхательные упражнения;</w:t>
      </w:r>
    </w:p>
    <w:p w:rsidR="009D46C0" w:rsidRPr="009D46C0" w:rsidRDefault="009D46C0" w:rsidP="009D46C0">
      <w:pPr>
        <w:numPr>
          <w:ilvl w:val="0"/>
          <w:numId w:val="2"/>
        </w:numPr>
        <w:shd w:val="clear" w:color="auto" w:fill="FFFFFF" w:themeFill="background1"/>
        <w:spacing w:before="320" w:after="320" w:line="240" w:lineRule="auto"/>
        <w:ind w:left="5876" w:hanging="5374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ежедневный режим прогулок;</w:t>
      </w:r>
    </w:p>
    <w:p w:rsidR="009D46C0" w:rsidRPr="009D46C0" w:rsidRDefault="009D46C0" w:rsidP="009D46C0">
      <w:pPr>
        <w:numPr>
          <w:ilvl w:val="0"/>
          <w:numId w:val="2"/>
        </w:numPr>
        <w:shd w:val="clear" w:color="auto" w:fill="FFFFFF" w:themeFill="background1"/>
        <w:spacing w:before="320" w:after="320" w:line="240" w:lineRule="auto"/>
        <w:ind w:left="5876" w:hanging="5374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сбалансированное питание.</w:t>
      </w:r>
    </w:p>
    <w:p w:rsidR="009D46C0" w:rsidRPr="009D46C0" w:rsidRDefault="009D46C0" w:rsidP="009D46C0">
      <w:pPr>
        <w:shd w:val="clear" w:color="auto" w:fill="FFFFFF" w:themeFill="background1"/>
        <w:spacing w:before="100" w:beforeAutospacing="1" w:after="100" w:afterAutospacing="1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Основными условиями формирования двигательной культуры являются:</w:t>
      </w:r>
    </w:p>
    <w:p w:rsidR="009D46C0" w:rsidRPr="009D46C0" w:rsidRDefault="009D46C0" w:rsidP="009D46C0">
      <w:pPr>
        <w:shd w:val="clear" w:color="auto" w:fill="FFFFFF" w:themeFill="background1"/>
        <w:spacing w:before="100" w:beforeAutospacing="1" w:after="100" w:afterAutospacing="1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1. Воспитание у детей осознанного отношения к выполнению двигательных действий.</w:t>
      </w:r>
    </w:p>
    <w:p w:rsidR="009D46C0" w:rsidRPr="009D46C0" w:rsidRDefault="009D46C0" w:rsidP="009D46C0">
      <w:pPr>
        <w:shd w:val="clear" w:color="auto" w:fill="FFFFFF" w:themeFill="background1"/>
        <w:spacing w:before="100" w:beforeAutospacing="1" w:after="100" w:afterAutospacing="1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2. Развитие воображения при выполнении двигательных действий.</w:t>
      </w:r>
    </w:p>
    <w:p w:rsidR="009D46C0" w:rsidRPr="009D46C0" w:rsidRDefault="009D46C0" w:rsidP="009D46C0">
      <w:pPr>
        <w:shd w:val="clear" w:color="auto" w:fill="FFFFFF" w:themeFill="background1"/>
        <w:spacing w:before="100" w:beforeAutospacing="1" w:after="100" w:afterAutospacing="1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3. Включение сенсорных систем при воспитании двигательной культуры.</w:t>
      </w:r>
    </w:p>
    <w:p w:rsidR="009D46C0" w:rsidRPr="009D46C0" w:rsidRDefault="009D46C0" w:rsidP="009D46C0">
      <w:pPr>
        <w:shd w:val="clear" w:color="auto" w:fill="FFFFFF" w:themeFill="background1"/>
        <w:spacing w:before="100" w:beforeAutospacing="1" w:after="100" w:afterAutospacing="1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u w:val="single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u w:val="single"/>
          <w:lang w:eastAsia="ru-RU"/>
        </w:rPr>
        <w:t>Педагогические работники образовательных учреждений проходят периодические бесплатные медицинские обследования за счет средств учредителя.</w:t>
      </w:r>
    </w:p>
    <w:p w:rsidR="009D46C0" w:rsidRPr="009D46C0" w:rsidRDefault="009D46C0" w:rsidP="009D46C0">
      <w:pPr>
        <w:shd w:val="clear" w:color="auto" w:fill="FFFFFF" w:themeFill="background1"/>
        <w:spacing w:before="100" w:beforeAutospacing="1" w:after="100" w:afterAutospacing="1" w:line="240" w:lineRule="auto"/>
        <w:jc w:val="center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b/>
          <w:bCs/>
          <w:color w:val="000000"/>
          <w:sz w:val="28"/>
          <w:szCs w:val="28"/>
          <w:lang w:eastAsia="ru-RU"/>
        </w:rPr>
        <w:t>Профилактика детского травматизма</w:t>
      </w:r>
    </w:p>
    <w:p w:rsidR="009D46C0" w:rsidRPr="009D46C0" w:rsidRDefault="009D46C0" w:rsidP="009D46C0">
      <w:pPr>
        <w:shd w:val="clear" w:color="auto" w:fill="FFFFFF" w:themeFill="background1"/>
        <w:spacing w:before="100" w:beforeAutospacing="1" w:after="100" w:afterAutospacing="1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Ответственность за жизнь и здоровье детей в ДОУ несет заведующий детским садом, как руководитель, педагоги ДОУ. Разрабатываются мероприятия и сроки по профилактике детского травматизма:</w:t>
      </w:r>
    </w:p>
    <w:p w:rsidR="009D46C0" w:rsidRPr="009D46C0" w:rsidRDefault="009D46C0" w:rsidP="009D46C0">
      <w:pPr>
        <w:shd w:val="clear" w:color="auto" w:fill="FFFFFF" w:themeFill="background1"/>
        <w:spacing w:before="100" w:beforeAutospacing="1" w:after="100" w:afterAutospacing="1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В целях предупреждения пищевых отравлений контролирует</w:t>
      </w:r>
      <w:r w:rsidR="003142F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ся</w:t>
      </w: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 xml:space="preserve"> строго</w:t>
      </w:r>
      <w:r w:rsidR="003142F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 xml:space="preserve">е </w:t>
      </w: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соблюдени</w:t>
      </w:r>
      <w:r w:rsidR="003142F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е</w:t>
      </w: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 xml:space="preserve"> санитарно-противоэпидемического режима на пищеблоке.</w:t>
      </w:r>
    </w:p>
    <w:p w:rsidR="009D46C0" w:rsidRPr="009D46C0" w:rsidRDefault="009D46C0" w:rsidP="009D46C0">
      <w:pPr>
        <w:shd w:val="clear" w:color="auto" w:fill="FFFFFF" w:themeFill="background1"/>
        <w:spacing w:before="100" w:beforeAutospacing="1" w:after="100" w:afterAutospacing="1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Строго следи</w:t>
      </w:r>
      <w:r w:rsidR="003142F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м</w:t>
      </w: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 xml:space="preserve"> за сроками реализации и условиями хранения продуктов, технологии приготовления пищи и брокеража</w:t>
      </w:r>
    </w:p>
    <w:p w:rsidR="009D46C0" w:rsidRPr="009D46C0" w:rsidRDefault="003142F0" w:rsidP="003142F0">
      <w:pPr>
        <w:shd w:val="clear" w:color="auto" w:fill="FFFFFF" w:themeFill="background1"/>
        <w:spacing w:before="100" w:beforeAutospacing="1" w:after="100" w:afterAutospacing="1" w:line="240" w:lineRule="auto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3142F0">
        <w:rPr>
          <w:rFonts w:ascii="Georgia" w:eastAsia="Times New Roman" w:hAnsi="Georgia" w:cs="Tahoma"/>
          <w:bCs/>
          <w:color w:val="000000"/>
          <w:sz w:val="28"/>
          <w:szCs w:val="28"/>
          <w:lang w:eastAsia="ru-RU"/>
        </w:rPr>
        <w:t>Воспитатель осуществляет</w:t>
      </w:r>
      <w:r w:rsidR="009D46C0" w:rsidRPr="009D46C0">
        <w:rPr>
          <w:rFonts w:ascii="Georgia" w:eastAsia="Times New Roman" w:hAnsi="Georgia" w:cs="Tahoma"/>
          <w:bCs/>
          <w:color w:val="000000"/>
          <w:sz w:val="28"/>
          <w:szCs w:val="28"/>
          <w:lang w:eastAsia="ru-RU"/>
        </w:rPr>
        <w:t xml:space="preserve"> контроль за организацией и проведением </w:t>
      </w:r>
      <w:proofErr w:type="spellStart"/>
      <w:r w:rsidR="009D46C0" w:rsidRPr="009D46C0">
        <w:rPr>
          <w:rFonts w:ascii="Georgia" w:eastAsia="Times New Roman" w:hAnsi="Georgia" w:cs="Tahoma"/>
          <w:bCs/>
          <w:color w:val="000000"/>
          <w:sz w:val="28"/>
          <w:szCs w:val="28"/>
          <w:lang w:eastAsia="ru-RU"/>
        </w:rPr>
        <w:t>сан</w:t>
      </w:r>
      <w:r>
        <w:rPr>
          <w:rFonts w:ascii="Georgia" w:eastAsia="Times New Roman" w:hAnsi="Georgia" w:cs="Tahoma"/>
          <w:bCs/>
          <w:color w:val="000000"/>
          <w:sz w:val="28"/>
          <w:szCs w:val="28"/>
          <w:lang w:eastAsia="ru-RU"/>
        </w:rPr>
        <w:t>просветработы</w:t>
      </w:r>
      <w:proofErr w:type="spellEnd"/>
      <w:r>
        <w:rPr>
          <w:rFonts w:ascii="Georgia" w:eastAsia="Times New Roman" w:hAnsi="Georgia" w:cs="Tahoma"/>
          <w:bCs/>
          <w:color w:val="000000"/>
          <w:sz w:val="28"/>
          <w:szCs w:val="28"/>
          <w:lang w:eastAsia="ru-RU"/>
        </w:rPr>
        <w:t xml:space="preserve"> среди </w:t>
      </w:r>
      <w:r w:rsidR="009D46C0" w:rsidRPr="009D46C0">
        <w:rPr>
          <w:rFonts w:ascii="Georgia" w:eastAsia="Times New Roman" w:hAnsi="Georgia" w:cs="Tahoma"/>
          <w:bCs/>
          <w:color w:val="000000"/>
          <w:sz w:val="28"/>
          <w:szCs w:val="28"/>
          <w:lang w:eastAsia="ru-RU"/>
        </w:rPr>
        <w:t>родителей</w:t>
      </w:r>
      <w:r>
        <w:rPr>
          <w:rFonts w:ascii="Georgia" w:eastAsia="Times New Roman" w:hAnsi="Georgia" w:cs="Tahoma"/>
          <w:bCs/>
          <w:color w:val="000000"/>
          <w:sz w:val="28"/>
          <w:szCs w:val="28"/>
          <w:lang w:eastAsia="ru-RU"/>
        </w:rPr>
        <w:t>.</w:t>
      </w:r>
    </w:p>
    <w:p w:rsidR="009D46C0" w:rsidRPr="009D46C0" w:rsidRDefault="009D46C0" w:rsidP="003142F0">
      <w:pPr>
        <w:shd w:val="clear" w:color="auto" w:fill="FFFFFF" w:themeFill="background1"/>
        <w:spacing w:before="320" w:after="320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b/>
          <w:bCs/>
          <w:color w:val="000000"/>
          <w:sz w:val="28"/>
          <w:szCs w:val="28"/>
          <w:lang w:eastAsia="ru-RU"/>
        </w:rPr>
        <w:t>На территории детского сада:</w:t>
      </w:r>
    </w:p>
    <w:p w:rsidR="009D46C0" w:rsidRPr="009D46C0" w:rsidRDefault="009D46C0" w:rsidP="009D46C0">
      <w:pPr>
        <w:shd w:val="clear" w:color="auto" w:fill="FFFFFF" w:themeFill="background1"/>
        <w:spacing w:before="100" w:beforeAutospacing="1" w:after="100" w:afterAutospacing="1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Участ</w:t>
      </w:r>
      <w:r w:rsidR="003142F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ок</w:t>
      </w: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 xml:space="preserve"> д</w:t>
      </w:r>
      <w:r w:rsidR="003142F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етского сада своевременно убирае</w:t>
      </w: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тся от мусора и посторонних предметов.</w:t>
      </w:r>
    </w:p>
    <w:p w:rsidR="009D46C0" w:rsidRPr="009D46C0" w:rsidRDefault="009D46C0" w:rsidP="009D46C0">
      <w:pPr>
        <w:shd w:val="clear" w:color="auto" w:fill="FFFFFF" w:themeFill="background1"/>
        <w:spacing w:before="100" w:beforeAutospacing="1" w:after="100" w:afterAutospacing="1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Своевременно проводится ремонт оборудования участков и изгородей.</w:t>
      </w:r>
    </w:p>
    <w:p w:rsidR="009D46C0" w:rsidRPr="009D46C0" w:rsidRDefault="009D46C0" w:rsidP="003142F0">
      <w:pPr>
        <w:shd w:val="clear" w:color="auto" w:fill="FFFFFF" w:themeFill="background1"/>
        <w:spacing w:before="320" w:after="320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b/>
          <w:bCs/>
          <w:color w:val="000000"/>
          <w:sz w:val="28"/>
          <w:szCs w:val="28"/>
          <w:lang w:eastAsia="ru-RU"/>
        </w:rPr>
        <w:t>В помещениях ДОУ:</w:t>
      </w:r>
    </w:p>
    <w:p w:rsidR="009D46C0" w:rsidRPr="009D46C0" w:rsidRDefault="009D46C0" w:rsidP="009D46C0">
      <w:pPr>
        <w:shd w:val="clear" w:color="auto" w:fill="FFFFFF" w:themeFill="background1"/>
        <w:spacing w:before="100" w:beforeAutospacing="1" w:after="100" w:afterAutospacing="1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Вся мебель пронумерована, оборудование надежно закреплено.</w:t>
      </w:r>
    </w:p>
    <w:p w:rsidR="009D46C0" w:rsidRPr="009D46C0" w:rsidRDefault="009D46C0" w:rsidP="009D46C0">
      <w:pPr>
        <w:shd w:val="clear" w:color="auto" w:fill="FFFFFF" w:themeFill="background1"/>
        <w:spacing w:before="100" w:beforeAutospacing="1" w:after="100" w:afterAutospacing="1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lastRenderedPageBreak/>
        <w:t xml:space="preserve">Батареи отопления </w:t>
      </w:r>
      <w:r w:rsidR="003142F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не представляют опасности</w:t>
      </w:r>
      <w:r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.</w:t>
      </w:r>
    </w:p>
    <w:p w:rsidR="009D46C0" w:rsidRPr="009D46C0" w:rsidRDefault="003142F0" w:rsidP="009D46C0">
      <w:pPr>
        <w:shd w:val="clear" w:color="auto" w:fill="FFFFFF" w:themeFill="background1"/>
        <w:spacing w:before="100" w:beforeAutospacing="1" w:after="100" w:afterAutospacing="1" w:line="240" w:lineRule="auto"/>
        <w:jc w:val="both"/>
        <w:textAlignment w:val="top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 xml:space="preserve">Все выходы </w:t>
      </w:r>
      <w:r w:rsidR="009D46C0" w:rsidRPr="009D46C0">
        <w:rPr>
          <w:rFonts w:ascii="Georgia" w:eastAsia="Times New Roman" w:hAnsi="Georgia" w:cs="Tahoma"/>
          <w:color w:val="000000"/>
          <w:sz w:val="28"/>
          <w:szCs w:val="28"/>
          <w:lang w:eastAsia="ru-RU"/>
        </w:rPr>
        <w:t>из здания освещены.</w:t>
      </w:r>
    </w:p>
    <w:p w:rsidR="00B76C46" w:rsidRDefault="00B76C46" w:rsidP="009D46C0">
      <w:pPr>
        <w:shd w:val="clear" w:color="auto" w:fill="FFFFFF" w:themeFill="background1"/>
      </w:pPr>
    </w:p>
    <w:sectPr w:rsidR="00B76C46" w:rsidSect="003142F0">
      <w:pgSz w:w="11906" w:h="16838"/>
      <w:pgMar w:top="1440" w:right="566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4913BA"/>
    <w:multiLevelType w:val="multilevel"/>
    <w:tmpl w:val="0AA82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0F40D2"/>
    <w:multiLevelType w:val="multilevel"/>
    <w:tmpl w:val="1924C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082BB3"/>
    <w:multiLevelType w:val="multilevel"/>
    <w:tmpl w:val="56B48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0E77A3C"/>
    <w:multiLevelType w:val="multilevel"/>
    <w:tmpl w:val="D742B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9D46C0"/>
    <w:rsid w:val="003142F0"/>
    <w:rsid w:val="009D46C0"/>
    <w:rsid w:val="00B76C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C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D4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D46C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79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6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5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323227">
              <w:marLeft w:val="515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25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04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806</Words>
  <Characters>4596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2021-01-26T10:22:00Z</dcterms:created>
  <dcterms:modified xsi:type="dcterms:W3CDTF">2021-01-26T10:41:00Z</dcterms:modified>
</cp:coreProperties>
</file>